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7541" w14:textId="77777777" w:rsidR="00A91022" w:rsidRDefault="008E468B" w:rsidP="00A910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Viktoriia Kartysh</w:t>
      </w:r>
      <w:r w:rsidR="009E25DC">
        <w:rPr>
          <w:rFonts w:ascii="Arial" w:hAnsi="Arial" w:cs="Arial"/>
        </w:rPr>
        <w:br/>
      </w:r>
    </w:p>
    <w:p w14:paraId="07080D36" w14:textId="5DF70352" w:rsidR="008E468B" w:rsidRPr="00A91022" w:rsidRDefault="008E468B" w:rsidP="00A91022">
      <w:pPr>
        <w:spacing w:after="0"/>
        <w:rPr>
          <w:rFonts w:ascii="Arial" w:hAnsi="Arial" w:cs="Arial"/>
        </w:rPr>
      </w:pPr>
      <w:r w:rsidRPr="008E468B">
        <w:rPr>
          <w:rFonts w:ascii="Arial" w:hAnsi="Arial" w:cs="Arial"/>
          <w:i/>
          <w:sz w:val="20"/>
          <w:szCs w:val="20"/>
        </w:rPr>
        <w:t>BSc (Hons) Biomedical Sciences</w:t>
      </w:r>
    </w:p>
    <w:p w14:paraId="68475048" w14:textId="77777777" w:rsidR="00A91022" w:rsidRDefault="00A91022" w:rsidP="00A91022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AEF8EE2" w14:textId="77777777" w:rsidR="008E468B" w:rsidRDefault="008E468B" w:rsidP="00A91022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8E468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Pyroglutamylated Aβ and α-synuclein phosphorylated at serine 129 in mixed Alzheimer’s and Lewy body disease</w:t>
      </w:r>
    </w:p>
    <w:p w14:paraId="12DFBECA" w14:textId="77777777" w:rsidR="00A91022" w:rsidRDefault="00A91022" w:rsidP="00A91022">
      <w:pPr>
        <w:spacing w:after="0"/>
        <w:rPr>
          <w:rFonts w:ascii="Arial" w:hAnsi="Arial" w:cs="Arial"/>
          <w:color w:val="000000" w:themeColor="text1"/>
        </w:rPr>
      </w:pPr>
    </w:p>
    <w:p w14:paraId="684F1CF5" w14:textId="59B4237E" w:rsidR="007B5A77" w:rsidRPr="00A91022" w:rsidRDefault="007B5A77" w:rsidP="00A91022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A91022">
        <w:rPr>
          <w:rFonts w:ascii="Arial" w:hAnsi="Arial" w:cs="Arial"/>
          <w:color w:val="000000" w:themeColor="text1"/>
          <w:sz w:val="20"/>
          <w:szCs w:val="20"/>
        </w:rPr>
        <w:t xml:space="preserve">Alzheimer’s disease (AD) and Lewy body diseases (LBD) are among the most common neurodegenerative diseases associated with dementia. </w:t>
      </w:r>
      <w:r w:rsidRPr="00A91022">
        <w:rPr>
          <w:rFonts w:ascii="Arial" w:hAnsi="Arial" w:cs="Arial"/>
          <w:color w:val="000000"/>
          <w:sz w:val="20"/>
          <w:szCs w:val="20"/>
          <w:lang w:val="en-US"/>
        </w:rPr>
        <w:t xml:space="preserve">Cases that fulfill neuropathological criteria for both AD and LBD are classified as mixed dementia. </w:t>
      </w:r>
      <w:r w:rsidRPr="00A91022">
        <w:rPr>
          <w:rFonts w:ascii="Arial" w:hAnsi="Arial" w:cs="Arial"/>
          <w:color w:val="000000" w:themeColor="text1"/>
          <w:sz w:val="20"/>
          <w:szCs w:val="20"/>
        </w:rPr>
        <w:t>Accumulations of toxic proteins are found in the affected brains: neurofibrillary tangles and amyloid β plaques in AD patients</w:t>
      </w:r>
      <w:r w:rsidR="0028675D" w:rsidRPr="00A91022">
        <w:rPr>
          <w:rFonts w:ascii="Arial" w:hAnsi="Arial" w:cs="Arial"/>
          <w:color w:val="000000" w:themeColor="text1"/>
          <w:sz w:val="20"/>
          <w:szCs w:val="20"/>
        </w:rPr>
        <w:t xml:space="preserve">, whilst </w:t>
      </w:r>
      <w:r w:rsidRPr="00A91022">
        <w:rPr>
          <w:rFonts w:ascii="Arial" w:hAnsi="Arial" w:cs="Arial"/>
          <w:color w:val="000000" w:themeColor="text1"/>
          <w:sz w:val="20"/>
          <w:szCs w:val="20"/>
        </w:rPr>
        <w:t>Lewy bodies composed of α-</w:t>
      </w:r>
      <w:proofErr w:type="spellStart"/>
      <w:r w:rsidRPr="00A91022">
        <w:rPr>
          <w:rFonts w:ascii="Arial" w:hAnsi="Arial" w:cs="Arial"/>
          <w:color w:val="000000" w:themeColor="text1"/>
          <w:sz w:val="20"/>
          <w:szCs w:val="20"/>
        </w:rPr>
        <w:t>synuclein</w:t>
      </w:r>
      <w:proofErr w:type="spellEnd"/>
      <w:r w:rsidRPr="00A91022">
        <w:rPr>
          <w:rFonts w:ascii="Arial" w:hAnsi="Arial" w:cs="Arial"/>
          <w:color w:val="000000" w:themeColor="text1"/>
          <w:sz w:val="20"/>
          <w:szCs w:val="20"/>
        </w:rPr>
        <w:t xml:space="preserve"> in LBD patients. </w:t>
      </w:r>
      <w:r w:rsidRPr="00A91022">
        <w:rPr>
          <w:rFonts w:ascii="Arial" w:hAnsi="Arial" w:cs="Arial"/>
          <w:color w:val="000000"/>
          <w:sz w:val="20"/>
          <w:szCs w:val="20"/>
          <w:lang w:val="en-US"/>
        </w:rPr>
        <w:t xml:space="preserve"> Pyroglut</w:t>
      </w:r>
      <w:r w:rsidR="00064005" w:rsidRPr="00A91022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A91022">
        <w:rPr>
          <w:rFonts w:ascii="Arial" w:hAnsi="Arial" w:cs="Arial"/>
          <w:color w:val="000000"/>
          <w:sz w:val="20"/>
          <w:szCs w:val="20"/>
          <w:lang w:val="en-US"/>
        </w:rPr>
        <w:t>mylated Aβ (</w:t>
      </w:r>
      <w:proofErr w:type="spellStart"/>
      <w:proofErr w:type="gramStart"/>
      <w:r w:rsidRPr="00A91022">
        <w:rPr>
          <w:rFonts w:ascii="Arial" w:hAnsi="Arial" w:cs="Arial"/>
          <w:color w:val="000000"/>
          <w:sz w:val="20"/>
          <w:szCs w:val="20"/>
          <w:lang w:val="en-US"/>
        </w:rPr>
        <w:t>pE</w:t>
      </w:r>
      <w:proofErr w:type="spellEnd"/>
      <w:r w:rsidRPr="00A91022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gramEnd"/>
      <w:r w:rsidRPr="00A91022">
        <w:rPr>
          <w:rFonts w:ascii="Arial" w:hAnsi="Arial" w:cs="Arial"/>
          <w:color w:val="000000"/>
          <w:sz w:val="20"/>
          <w:szCs w:val="20"/>
          <w:lang w:val="en-US"/>
        </w:rPr>
        <w:t>3)-Aβ) and α-synuclein phosphorylated at serine 129 (</w:t>
      </w:r>
      <w:r w:rsidRPr="00A91022">
        <w:rPr>
          <w:rFonts w:ascii="Arial" w:hAnsi="Arial" w:cs="Arial"/>
          <w:color w:val="000000" w:themeColor="text1"/>
          <w:sz w:val="20"/>
          <w:szCs w:val="20"/>
        </w:rPr>
        <w:t>pS129α-</w:t>
      </w:r>
      <w:proofErr w:type="spellStart"/>
      <w:r w:rsidRPr="00A91022">
        <w:rPr>
          <w:rFonts w:ascii="Arial" w:hAnsi="Arial" w:cs="Arial"/>
          <w:color w:val="000000" w:themeColor="text1"/>
          <w:sz w:val="20"/>
          <w:szCs w:val="20"/>
        </w:rPr>
        <w:t>syn</w:t>
      </w:r>
      <w:proofErr w:type="spellEnd"/>
      <w:r w:rsidRPr="00A91022">
        <w:rPr>
          <w:rFonts w:ascii="Arial" w:hAnsi="Arial" w:cs="Arial"/>
          <w:color w:val="000000"/>
          <w:sz w:val="20"/>
          <w:szCs w:val="20"/>
          <w:lang w:val="en-US"/>
        </w:rPr>
        <w:t>)  are su</w:t>
      </w:r>
      <w:r w:rsidR="001513CC" w:rsidRPr="00A91022">
        <w:rPr>
          <w:rFonts w:ascii="Arial" w:hAnsi="Arial" w:cs="Arial"/>
          <w:color w:val="000000"/>
          <w:sz w:val="20"/>
          <w:szCs w:val="20"/>
          <w:lang w:val="en-US"/>
        </w:rPr>
        <w:t>b-species of Aβ and α-synuclein</w:t>
      </w:r>
      <w:r w:rsidRPr="00A91022">
        <w:rPr>
          <w:rFonts w:ascii="Arial" w:hAnsi="Arial" w:cs="Arial"/>
          <w:color w:val="000000"/>
          <w:sz w:val="20"/>
          <w:szCs w:val="20"/>
          <w:lang w:val="en-US"/>
        </w:rPr>
        <w:t xml:space="preserve"> respectively.  </w:t>
      </w:r>
    </w:p>
    <w:p w14:paraId="3E16BF77" w14:textId="247EC737" w:rsidR="007B5A77" w:rsidRPr="00A91022" w:rsidRDefault="007B5A77" w:rsidP="007B5A77">
      <w:pPr>
        <w:rPr>
          <w:rFonts w:ascii="Arial" w:hAnsi="Arial" w:cs="Arial"/>
          <w:sz w:val="20"/>
          <w:szCs w:val="20"/>
          <w:lang w:val="en-US"/>
        </w:rPr>
      </w:pPr>
      <w:r w:rsidRPr="00A91022">
        <w:rPr>
          <w:rFonts w:ascii="Arial" w:hAnsi="Arial" w:cs="Arial"/>
          <w:sz w:val="20"/>
          <w:szCs w:val="20"/>
        </w:rPr>
        <w:t xml:space="preserve">Specialised stains were used to visualize and quantify </w:t>
      </w:r>
      <w:proofErr w:type="spellStart"/>
      <w:proofErr w:type="gramStart"/>
      <w:r w:rsidRPr="00A91022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A91022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A91022">
        <w:rPr>
          <w:rFonts w:ascii="Arial" w:hAnsi="Arial" w:cs="Arial"/>
          <w:sz w:val="20"/>
          <w:szCs w:val="20"/>
          <w:lang w:val="en-US"/>
        </w:rPr>
        <w:t>3)-Aβ</w:t>
      </w:r>
      <w:r w:rsidRPr="00A91022">
        <w:rPr>
          <w:rFonts w:ascii="Arial" w:hAnsi="Arial" w:cs="Arial"/>
          <w:sz w:val="20"/>
          <w:szCs w:val="20"/>
        </w:rPr>
        <w:t xml:space="preserve"> and pS129α-</w:t>
      </w:r>
      <w:proofErr w:type="spellStart"/>
      <w:r w:rsidRPr="00A91022">
        <w:rPr>
          <w:rFonts w:ascii="Arial" w:hAnsi="Arial" w:cs="Arial"/>
          <w:sz w:val="20"/>
          <w:szCs w:val="20"/>
        </w:rPr>
        <w:t>syn</w:t>
      </w:r>
      <w:proofErr w:type="spellEnd"/>
      <w:r w:rsidRPr="00A91022">
        <w:rPr>
          <w:rFonts w:ascii="Arial" w:hAnsi="Arial" w:cs="Arial"/>
          <w:sz w:val="20"/>
          <w:szCs w:val="20"/>
        </w:rPr>
        <w:t xml:space="preserve"> in human </w:t>
      </w:r>
      <w:r w:rsidRPr="00A91022">
        <w:rPr>
          <w:rFonts w:ascii="Arial" w:hAnsi="Arial" w:cs="Arial"/>
          <w:i/>
          <w:sz w:val="20"/>
          <w:szCs w:val="20"/>
        </w:rPr>
        <w:t>post-mortem</w:t>
      </w:r>
      <w:r w:rsidRPr="00A91022">
        <w:rPr>
          <w:rFonts w:ascii="Arial" w:hAnsi="Arial" w:cs="Arial"/>
          <w:sz w:val="20"/>
          <w:szCs w:val="20"/>
        </w:rPr>
        <w:t xml:space="preserve"> brain tissue. Data from project was statistically analysed revealing a synergistic relationship between protein aggregates. </w:t>
      </w:r>
      <w:r w:rsidR="009E25DC" w:rsidRPr="00A91022">
        <w:rPr>
          <w:rFonts w:ascii="Arial" w:hAnsi="Arial" w:cs="Arial"/>
          <w:sz w:val="20"/>
          <w:szCs w:val="20"/>
        </w:rPr>
        <w:t xml:space="preserve">The study depicted </w:t>
      </w:r>
      <w:r w:rsidR="009E25DC" w:rsidRPr="00A91022">
        <w:rPr>
          <w:rFonts w:ascii="Arial" w:hAnsi="Arial" w:cs="Arial"/>
          <w:sz w:val="20"/>
          <w:szCs w:val="20"/>
          <w:lang w:val="en-US"/>
        </w:rPr>
        <w:t>a positive correlation between p</w:t>
      </w:r>
      <w:r w:rsidR="001513CC" w:rsidRPr="00A91022">
        <w:rPr>
          <w:rFonts w:ascii="Arial" w:hAnsi="Arial" w:cs="Arial"/>
          <w:sz w:val="20"/>
          <w:szCs w:val="20"/>
          <w:lang w:val="en-US"/>
        </w:rPr>
        <w:t>S</w:t>
      </w:r>
      <w:r w:rsidR="009E25DC" w:rsidRPr="00A91022">
        <w:rPr>
          <w:rFonts w:ascii="Arial" w:hAnsi="Arial" w:cs="Arial"/>
          <w:sz w:val="20"/>
          <w:szCs w:val="20"/>
          <w:lang w:val="en-US"/>
        </w:rPr>
        <w:t>129α-</w:t>
      </w:r>
      <w:proofErr w:type="spellStart"/>
      <w:r w:rsidR="009E25DC" w:rsidRPr="00A91022">
        <w:rPr>
          <w:rFonts w:ascii="Arial" w:hAnsi="Arial" w:cs="Arial"/>
          <w:sz w:val="20"/>
          <w:szCs w:val="20"/>
          <w:lang w:val="en-US"/>
        </w:rPr>
        <w:t>syn</w:t>
      </w:r>
      <w:proofErr w:type="spellEnd"/>
      <w:r w:rsidR="009E25DC" w:rsidRPr="00A91022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proofErr w:type="gramStart"/>
      <w:r w:rsidR="009E25DC" w:rsidRPr="00A91022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="009E25DC" w:rsidRPr="00A91022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="009E25DC" w:rsidRPr="00A91022">
        <w:rPr>
          <w:rFonts w:ascii="Arial" w:hAnsi="Arial" w:cs="Arial"/>
          <w:sz w:val="20"/>
          <w:szCs w:val="20"/>
          <w:lang w:val="en-US"/>
        </w:rPr>
        <w:t>3)-Aβ in the striatum</w:t>
      </w:r>
      <w:r w:rsidR="001513CC" w:rsidRPr="00A91022">
        <w:rPr>
          <w:rFonts w:ascii="Arial" w:hAnsi="Arial" w:cs="Arial"/>
          <w:sz w:val="20"/>
          <w:szCs w:val="20"/>
          <w:lang w:val="en-US"/>
        </w:rPr>
        <w:t xml:space="preserve"> and between HP-t and </w:t>
      </w:r>
      <w:proofErr w:type="spellStart"/>
      <w:r w:rsidR="001513CC" w:rsidRPr="00A91022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="001513CC" w:rsidRPr="00A91022">
        <w:rPr>
          <w:rFonts w:ascii="Arial" w:hAnsi="Arial" w:cs="Arial"/>
          <w:sz w:val="20"/>
          <w:szCs w:val="20"/>
          <w:lang w:val="en-US"/>
        </w:rPr>
        <w:t xml:space="preserve">(3)-Aβ in the amygdala. </w:t>
      </w:r>
      <w:r w:rsidR="00313BBC" w:rsidRPr="00A91022">
        <w:rPr>
          <w:rFonts w:ascii="Arial" w:hAnsi="Arial" w:cs="Arial"/>
          <w:color w:val="353535"/>
          <w:sz w:val="20"/>
          <w:szCs w:val="20"/>
          <w:lang w:val="en-US"/>
        </w:rPr>
        <w:t xml:space="preserve">Differences in pathological load in mixed AD/DLB cases were </w:t>
      </w:r>
      <w:r w:rsidR="00FF1491" w:rsidRPr="00A91022">
        <w:rPr>
          <w:rFonts w:ascii="Arial" w:hAnsi="Arial" w:cs="Arial"/>
          <w:color w:val="353535"/>
          <w:sz w:val="20"/>
          <w:szCs w:val="20"/>
          <w:lang w:val="en-US"/>
        </w:rPr>
        <w:t xml:space="preserve">subsequently </w:t>
      </w:r>
      <w:r w:rsidR="00313BBC" w:rsidRPr="00A91022">
        <w:rPr>
          <w:rFonts w:ascii="Arial" w:hAnsi="Arial" w:cs="Arial"/>
          <w:color w:val="353535"/>
          <w:sz w:val="20"/>
          <w:szCs w:val="20"/>
          <w:lang w:val="en-US"/>
        </w:rPr>
        <w:t>assessed across clinical diagnoses</w:t>
      </w:r>
      <w:r w:rsidR="008345D5" w:rsidRPr="00A91022">
        <w:rPr>
          <w:rFonts w:ascii="Arial" w:hAnsi="Arial" w:cs="Arial"/>
          <w:color w:val="353535"/>
          <w:sz w:val="20"/>
          <w:szCs w:val="20"/>
          <w:lang w:val="en-US"/>
        </w:rPr>
        <w:t xml:space="preserve"> and s</w:t>
      </w:r>
      <w:r w:rsidR="00FF1491" w:rsidRPr="00A91022">
        <w:rPr>
          <w:rFonts w:ascii="Arial" w:hAnsi="Arial" w:cs="Arial"/>
          <w:color w:val="353535"/>
          <w:sz w:val="20"/>
          <w:szCs w:val="20"/>
          <w:lang w:val="en-US"/>
        </w:rPr>
        <w:t xml:space="preserve">tatistically, no significant differences </w:t>
      </w:r>
      <w:r w:rsidR="008345D5" w:rsidRPr="00A91022">
        <w:rPr>
          <w:rFonts w:ascii="Arial" w:hAnsi="Arial" w:cs="Arial"/>
          <w:color w:val="353535"/>
          <w:sz w:val="20"/>
          <w:szCs w:val="20"/>
          <w:lang w:val="en-US"/>
        </w:rPr>
        <w:t xml:space="preserve">in proteinopathies </w:t>
      </w:r>
      <w:r w:rsidR="00FF1491" w:rsidRPr="00A91022">
        <w:rPr>
          <w:rFonts w:ascii="Arial" w:hAnsi="Arial" w:cs="Arial"/>
          <w:color w:val="353535"/>
          <w:sz w:val="20"/>
          <w:szCs w:val="20"/>
          <w:lang w:val="en-US"/>
        </w:rPr>
        <w:t>were observed</w:t>
      </w:r>
      <w:r w:rsidR="008345D5" w:rsidRPr="00A91022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DEC8BFA" w14:textId="77777777" w:rsidR="008E468B" w:rsidRDefault="008E468B" w:rsidP="008E4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source: </w:t>
      </w:r>
      <w:r>
        <w:rPr>
          <w:rFonts w:ascii="Arial" w:hAnsi="Arial" w:cs="Arial"/>
          <w:b/>
          <w:sz w:val="20"/>
          <w:szCs w:val="20"/>
        </w:rPr>
        <w:t>Newcastle University</w:t>
      </w:r>
    </w:p>
    <w:p w14:paraId="2AD58C84" w14:textId="184D2B7A" w:rsidR="00845456" w:rsidRPr="00845456" w:rsidRDefault="00845456" w:rsidP="008E4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Supervisor: </w:t>
      </w:r>
      <w:r w:rsidRPr="00845456">
        <w:rPr>
          <w:rFonts w:ascii="Arial" w:hAnsi="Arial" w:cs="Arial"/>
          <w:sz w:val="20"/>
          <w:szCs w:val="20"/>
        </w:rPr>
        <w:t>Prof Johannes Attems</w:t>
      </w:r>
      <w:bookmarkStart w:id="0" w:name="_GoBack"/>
      <w:bookmarkEnd w:id="0"/>
    </w:p>
    <w:p w14:paraId="6E7C7E9B" w14:textId="77777777" w:rsidR="00A91022" w:rsidRPr="008E468B" w:rsidRDefault="00A91022" w:rsidP="008E468B">
      <w:pPr>
        <w:rPr>
          <w:rFonts w:ascii="Arial" w:hAnsi="Arial" w:cs="Arial"/>
          <w:b/>
          <w:sz w:val="20"/>
          <w:szCs w:val="20"/>
        </w:rPr>
      </w:pPr>
    </w:p>
    <w:p w14:paraId="16C2AD45" w14:textId="77777777" w:rsidR="004739DE" w:rsidRDefault="004739DE">
      <w:pPr>
        <w:rPr>
          <w:color w:val="000000" w:themeColor="text1"/>
          <w:sz w:val="24"/>
          <w:szCs w:val="24"/>
        </w:rPr>
      </w:pPr>
    </w:p>
    <w:p w14:paraId="457DF36D" w14:textId="77777777" w:rsidR="004739DE" w:rsidRDefault="004739DE">
      <w:pPr>
        <w:rPr>
          <w:color w:val="000000" w:themeColor="text1"/>
          <w:sz w:val="24"/>
          <w:szCs w:val="24"/>
        </w:rPr>
      </w:pPr>
    </w:p>
    <w:p w14:paraId="27BFAC19" w14:textId="63039BC6" w:rsidR="00EE4A4F" w:rsidRPr="000D29CC" w:rsidRDefault="00EE4A4F">
      <w:pPr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sectPr w:rsidR="00EE4A4F" w:rsidRPr="000D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9"/>
    <w:rsid w:val="00064005"/>
    <w:rsid w:val="000D29CC"/>
    <w:rsid w:val="001513CC"/>
    <w:rsid w:val="0024137A"/>
    <w:rsid w:val="002727D8"/>
    <w:rsid w:val="0028675D"/>
    <w:rsid w:val="00313BBC"/>
    <w:rsid w:val="00441B98"/>
    <w:rsid w:val="004739DE"/>
    <w:rsid w:val="005A6D95"/>
    <w:rsid w:val="005D67EA"/>
    <w:rsid w:val="00671949"/>
    <w:rsid w:val="00711292"/>
    <w:rsid w:val="007B5A77"/>
    <w:rsid w:val="008345D5"/>
    <w:rsid w:val="00845456"/>
    <w:rsid w:val="008E468B"/>
    <w:rsid w:val="009E25DC"/>
    <w:rsid w:val="00A91022"/>
    <w:rsid w:val="00BA4620"/>
    <w:rsid w:val="00D40C94"/>
    <w:rsid w:val="00D77C9A"/>
    <w:rsid w:val="00EE4A4F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A5A68"/>
  <w15:docId w15:val="{82A39897-BE58-416C-9A79-1D97513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2A68-7C36-4B12-85F7-1B794AB8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1151</Characters>
  <Application>Microsoft Office Word</Application>
  <DocSecurity>0</DocSecurity>
  <Lines>9</Lines>
  <Paragraphs>2</Paragraphs>
  <ScaleCrop>false</ScaleCrop>
  <Company>Newcastle University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Wild</dc:creator>
  <cp:keywords/>
  <dc:description/>
  <cp:lastModifiedBy>Steven Wild</cp:lastModifiedBy>
  <cp:revision>6</cp:revision>
  <dcterms:created xsi:type="dcterms:W3CDTF">2016-09-17T19:43:00Z</dcterms:created>
  <dcterms:modified xsi:type="dcterms:W3CDTF">2016-09-22T11:02:00Z</dcterms:modified>
</cp:coreProperties>
</file>